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EA481" w14:textId="77777777" w:rsidR="00380AA3" w:rsidRPr="00A0570C" w:rsidRDefault="00380AA3" w:rsidP="00380AA3">
      <w:pPr>
        <w:jc w:val="center"/>
        <w:rPr>
          <w:b/>
          <w:lang w:val="en-GB"/>
        </w:rPr>
      </w:pPr>
      <w:r w:rsidRPr="00A0570C">
        <w:rPr>
          <w:b/>
          <w:lang w:val="en-GB"/>
        </w:rPr>
        <w:t>Consent to the processing of personal data</w:t>
      </w:r>
    </w:p>
    <w:p w14:paraId="3439B85D" w14:textId="77777777" w:rsidR="00380AA3" w:rsidRPr="00A0570C" w:rsidRDefault="00380AA3" w:rsidP="00380AA3">
      <w:pPr>
        <w:rPr>
          <w:lang w:val="en-GB"/>
        </w:rPr>
      </w:pPr>
    </w:p>
    <w:p w14:paraId="7E9E96BA" w14:textId="7E43B79B" w:rsidR="00380AA3" w:rsidRPr="00A0570C" w:rsidRDefault="00380AA3" w:rsidP="00380AA3">
      <w:pPr>
        <w:rPr>
          <w:lang w:val="en-GB"/>
        </w:rPr>
      </w:pPr>
      <w:r w:rsidRPr="00A0570C">
        <w:rPr>
          <w:lang w:val="en-GB"/>
        </w:rPr>
        <w:t>The user, leaving a</w:t>
      </w:r>
      <w:r w:rsidR="00CF226A">
        <w:rPr>
          <w:lang w:val="en-GB"/>
        </w:rPr>
        <w:t>n</w:t>
      </w:r>
      <w:r w:rsidRPr="00A0570C">
        <w:rPr>
          <w:lang w:val="en-GB"/>
        </w:rPr>
        <w:t xml:space="preserve"> </w:t>
      </w:r>
      <w:r w:rsidRPr="00A0570C">
        <w:rPr>
          <w:lang w:val="en-GB"/>
        </w:rPr>
        <w:t>appeal</w:t>
      </w:r>
      <w:r w:rsidRPr="00A0570C">
        <w:rPr>
          <w:lang w:val="en-GB"/>
        </w:rPr>
        <w:t xml:space="preserve">, request, creating an account and / or agreeing to the offer on the site www.jobforarabists.ru, accepts this Consent to the processing of personal data. </w:t>
      </w:r>
    </w:p>
    <w:p w14:paraId="71FDB682" w14:textId="77777777" w:rsidR="00380AA3" w:rsidRPr="00A0570C" w:rsidRDefault="00380AA3" w:rsidP="00380AA3">
      <w:pPr>
        <w:rPr>
          <w:lang w:val="en-GB"/>
        </w:rPr>
      </w:pPr>
    </w:p>
    <w:p w14:paraId="49C83233" w14:textId="5AB41309" w:rsidR="00A0570C" w:rsidRPr="00A0570C" w:rsidRDefault="00380AA3" w:rsidP="00380AA3">
      <w:pPr>
        <w:rPr>
          <w:lang w:val="en-GB"/>
        </w:rPr>
      </w:pPr>
      <w:r w:rsidRPr="00A0570C">
        <w:rPr>
          <w:lang w:val="en-GB"/>
        </w:rPr>
        <w:t xml:space="preserve">The user, acting freely, of his own free will and in his interest, agrees to LLC Job </w:t>
      </w:r>
      <w:proofErr w:type="gramStart"/>
      <w:r w:rsidRPr="00A0570C">
        <w:rPr>
          <w:lang w:val="en-GB"/>
        </w:rPr>
        <w:t>For</w:t>
      </w:r>
      <w:proofErr w:type="gramEnd"/>
      <w:r w:rsidRPr="00A0570C">
        <w:rPr>
          <w:lang w:val="en-GB"/>
        </w:rPr>
        <w:t xml:space="preserve"> A</w:t>
      </w:r>
      <w:r w:rsidR="00A0570C" w:rsidRPr="00A0570C">
        <w:rPr>
          <w:lang w:val="en-GB"/>
        </w:rPr>
        <w:t>rabists recruitment agency, legal</w:t>
      </w:r>
      <w:r w:rsidRPr="00A0570C">
        <w:rPr>
          <w:lang w:val="en-GB"/>
        </w:rPr>
        <w:t xml:space="preserve"> address: 127106, Moscow, </w:t>
      </w:r>
      <w:proofErr w:type="spellStart"/>
      <w:r w:rsidRPr="00A0570C">
        <w:rPr>
          <w:lang w:val="en-GB"/>
        </w:rPr>
        <w:t>Altufevskoe</w:t>
      </w:r>
      <w:proofErr w:type="spellEnd"/>
      <w:r w:rsidRPr="00A0570C">
        <w:rPr>
          <w:lang w:val="en-GB"/>
        </w:rPr>
        <w:t xml:space="preserve"> </w:t>
      </w:r>
      <w:r w:rsidR="00700E81" w:rsidRPr="005B0758">
        <w:rPr>
          <w:lang w:val="en-GB"/>
        </w:rPr>
        <w:t>highway</w:t>
      </w:r>
      <w:r w:rsidRPr="00A0570C">
        <w:rPr>
          <w:lang w:val="en-GB"/>
        </w:rPr>
        <w:t xml:space="preserve">, 27, office 4390/1 for processing your personal data in any way permitted by law. </w:t>
      </w:r>
    </w:p>
    <w:p w14:paraId="057C6E46" w14:textId="77777777" w:rsidR="00A0570C" w:rsidRPr="00A0570C" w:rsidRDefault="00A0570C" w:rsidP="00380AA3">
      <w:pPr>
        <w:rPr>
          <w:lang w:val="en-GB"/>
        </w:rPr>
      </w:pPr>
    </w:p>
    <w:p w14:paraId="119F1B5F" w14:textId="77777777" w:rsidR="00A0570C" w:rsidRPr="00A0570C" w:rsidRDefault="00380AA3" w:rsidP="00380AA3">
      <w:pPr>
        <w:rPr>
          <w:lang w:val="en-GB"/>
        </w:rPr>
      </w:pPr>
      <w:r w:rsidRPr="00A0570C">
        <w:rPr>
          <w:lang w:val="en-GB"/>
        </w:rPr>
        <w:t xml:space="preserve">Consent refers to the processing of the following personal data: </w:t>
      </w:r>
    </w:p>
    <w:p w14:paraId="643FADDE" w14:textId="77777777" w:rsidR="00A0570C" w:rsidRPr="00A0570C" w:rsidRDefault="00A0570C" w:rsidP="00380AA3">
      <w:pPr>
        <w:rPr>
          <w:lang w:val="en-GB"/>
        </w:rPr>
      </w:pPr>
    </w:p>
    <w:p w14:paraId="7513E850" w14:textId="646C0D67" w:rsidR="00A0570C" w:rsidRPr="00A0570C" w:rsidRDefault="00380AA3" w:rsidP="00380AA3">
      <w:pPr>
        <w:rPr>
          <w:lang w:val="en-GB"/>
        </w:rPr>
      </w:pPr>
      <w:r w:rsidRPr="00A0570C">
        <w:rPr>
          <w:lang w:val="en-GB"/>
        </w:rPr>
        <w:t xml:space="preserve">- </w:t>
      </w:r>
      <w:r w:rsidR="00A0570C" w:rsidRPr="00A0570C">
        <w:rPr>
          <w:lang w:val="en-GB"/>
        </w:rPr>
        <w:t>F</w:t>
      </w:r>
      <w:r w:rsidR="00A0570C" w:rsidRPr="00A0570C">
        <w:rPr>
          <w:lang w:val="en-GB"/>
        </w:rPr>
        <w:t>irst name, last name, patronymic</w:t>
      </w:r>
      <w:r w:rsidR="00A0570C" w:rsidRPr="00A0570C">
        <w:rPr>
          <w:lang w:val="en-GB"/>
        </w:rPr>
        <w:t xml:space="preserve"> </w:t>
      </w:r>
      <w:bookmarkStart w:id="0" w:name="_GoBack"/>
      <w:bookmarkEnd w:id="0"/>
    </w:p>
    <w:p w14:paraId="2F5338A1" w14:textId="77777777" w:rsidR="00A0570C" w:rsidRPr="00A0570C" w:rsidRDefault="00A0570C" w:rsidP="00380AA3">
      <w:pPr>
        <w:rPr>
          <w:lang w:val="en-GB"/>
        </w:rPr>
      </w:pPr>
    </w:p>
    <w:p w14:paraId="5E042612" w14:textId="77777777" w:rsidR="00A0570C" w:rsidRPr="00A0570C" w:rsidRDefault="00380AA3" w:rsidP="00380AA3">
      <w:pPr>
        <w:rPr>
          <w:lang w:val="en-GB"/>
        </w:rPr>
      </w:pPr>
      <w:r w:rsidRPr="00A0570C">
        <w:rPr>
          <w:lang w:val="en-GB"/>
        </w:rPr>
        <w:t xml:space="preserve">- Phone number </w:t>
      </w:r>
    </w:p>
    <w:p w14:paraId="264139CD" w14:textId="77777777" w:rsidR="00A0570C" w:rsidRPr="00A0570C" w:rsidRDefault="00A0570C" w:rsidP="00380AA3">
      <w:pPr>
        <w:rPr>
          <w:lang w:val="en-GB"/>
        </w:rPr>
      </w:pPr>
    </w:p>
    <w:p w14:paraId="7D85029E" w14:textId="77777777" w:rsidR="00A0570C" w:rsidRPr="00A0570C" w:rsidRDefault="00380AA3" w:rsidP="00380AA3">
      <w:pPr>
        <w:rPr>
          <w:lang w:val="en-GB"/>
        </w:rPr>
      </w:pPr>
      <w:r w:rsidRPr="00A0570C">
        <w:rPr>
          <w:lang w:val="en-GB"/>
        </w:rPr>
        <w:t xml:space="preserve">- Email </w:t>
      </w:r>
    </w:p>
    <w:p w14:paraId="26B03316" w14:textId="77777777" w:rsidR="00A0570C" w:rsidRPr="00A0570C" w:rsidRDefault="00A0570C" w:rsidP="00380AA3">
      <w:pPr>
        <w:rPr>
          <w:lang w:val="en-GB"/>
        </w:rPr>
      </w:pPr>
    </w:p>
    <w:p w14:paraId="234C4970" w14:textId="4E4D5756" w:rsidR="007A5A70" w:rsidRPr="00A0570C" w:rsidRDefault="00380AA3" w:rsidP="00380AA3">
      <w:pPr>
        <w:rPr>
          <w:lang w:val="en-GB"/>
        </w:rPr>
      </w:pPr>
      <w:r w:rsidRPr="00A0570C">
        <w:rPr>
          <w:lang w:val="en-GB"/>
        </w:rPr>
        <w:t xml:space="preserve">- Other information filled in on the site when leaving an application, in the feedback forms on the site </w:t>
      </w:r>
      <w:hyperlink r:id="rId7" w:history="1">
        <w:r w:rsidR="00A0570C" w:rsidRPr="00A0570C">
          <w:rPr>
            <w:rStyle w:val="a7"/>
            <w:lang w:val="en-GB"/>
          </w:rPr>
          <w:t>www.jobforarabists.ru</w:t>
        </w:r>
      </w:hyperlink>
      <w:r w:rsidRPr="00A0570C">
        <w:rPr>
          <w:lang w:val="en-GB"/>
        </w:rPr>
        <w:t>.</w:t>
      </w:r>
    </w:p>
    <w:p w14:paraId="50A4881E" w14:textId="77777777" w:rsidR="00A0570C" w:rsidRPr="00A0570C" w:rsidRDefault="00A0570C" w:rsidP="00380AA3">
      <w:pPr>
        <w:rPr>
          <w:lang w:val="en-GB"/>
        </w:rPr>
      </w:pPr>
    </w:p>
    <w:p w14:paraId="179B1A9E" w14:textId="50732D75" w:rsidR="00A8505F" w:rsidRDefault="00A0570C" w:rsidP="00380AA3">
      <w:pPr>
        <w:rPr>
          <w:lang w:val="en-GB"/>
        </w:rPr>
      </w:pPr>
      <w:r w:rsidRPr="00A0570C">
        <w:rPr>
          <w:lang w:val="en-GB"/>
        </w:rPr>
        <w:t xml:space="preserve">Under the processing of personal </w:t>
      </w:r>
      <w:proofErr w:type="gramStart"/>
      <w:r w:rsidRPr="00A0570C">
        <w:rPr>
          <w:lang w:val="en-GB"/>
        </w:rPr>
        <w:t>data</w:t>
      </w:r>
      <w:proofErr w:type="gramEnd"/>
      <w:r w:rsidRPr="00A0570C">
        <w:rPr>
          <w:lang w:val="en-GB"/>
        </w:rPr>
        <w:t xml:space="preserve"> the fo</w:t>
      </w:r>
      <w:r>
        <w:rPr>
          <w:lang w:val="en-GB"/>
        </w:rPr>
        <w:t>l</w:t>
      </w:r>
      <w:r w:rsidRPr="00A0570C">
        <w:rPr>
          <w:lang w:val="en-GB"/>
        </w:rPr>
        <w:t>lowing is understood: any action (operation) or a set of actions (operations) performed using automation tools or without using such tools with personal data, including collection, recording, systematization, accumulation, storage, clarification (updating, changing), extraction, use, transfer (distribution, provision, access), depersonalization, blocking, deletio</w:t>
      </w:r>
      <w:r w:rsidR="00A8505F">
        <w:rPr>
          <w:lang w:val="en-GB"/>
        </w:rPr>
        <w:t>n, destruction of personal data.</w:t>
      </w:r>
    </w:p>
    <w:p w14:paraId="1A83E19E" w14:textId="77777777" w:rsidR="00A8505F" w:rsidRDefault="00A8505F" w:rsidP="00380AA3">
      <w:pPr>
        <w:rPr>
          <w:lang w:val="en-GB"/>
        </w:rPr>
      </w:pPr>
    </w:p>
    <w:p w14:paraId="0B9ABCAB" w14:textId="77777777" w:rsidR="00A8505F" w:rsidRPr="00A8505F" w:rsidRDefault="00A8505F" w:rsidP="00A8505F">
      <w:pPr>
        <w:rPr>
          <w:lang w:val="en-GB"/>
        </w:rPr>
      </w:pPr>
      <w:r w:rsidRPr="00A8505F">
        <w:rPr>
          <w:lang w:val="en-GB"/>
        </w:rPr>
        <w:t xml:space="preserve">Personal data is provided by Job </w:t>
      </w:r>
      <w:proofErr w:type="gramStart"/>
      <w:r w:rsidRPr="00A8505F">
        <w:rPr>
          <w:lang w:val="en-GB"/>
        </w:rPr>
        <w:t>For</w:t>
      </w:r>
      <w:proofErr w:type="gramEnd"/>
      <w:r w:rsidRPr="00A8505F">
        <w:rPr>
          <w:lang w:val="en-GB"/>
        </w:rPr>
        <w:t xml:space="preserve"> Arabists Recruitment Agency LLC in order to obtain information about the company's services and services.</w:t>
      </w:r>
    </w:p>
    <w:p w14:paraId="4A44AA9C" w14:textId="77777777" w:rsidR="00A8505F" w:rsidRPr="00A8505F" w:rsidRDefault="00A8505F" w:rsidP="00A8505F">
      <w:pPr>
        <w:rPr>
          <w:lang w:val="en-GB"/>
        </w:rPr>
      </w:pPr>
    </w:p>
    <w:p w14:paraId="47520F3E" w14:textId="64B64D7E" w:rsidR="00A8505F" w:rsidRPr="00A8505F" w:rsidRDefault="00A8505F" w:rsidP="00A8505F">
      <w:pPr>
        <w:rPr>
          <w:lang w:val="en-GB"/>
        </w:rPr>
      </w:pPr>
      <w:r w:rsidRPr="00A8505F">
        <w:rPr>
          <w:lang w:val="en-GB"/>
        </w:rPr>
        <w:t xml:space="preserve">This consent may be </w:t>
      </w:r>
      <w:r>
        <w:rPr>
          <w:lang w:val="en-GB"/>
        </w:rPr>
        <w:t>withdrawn</w:t>
      </w:r>
      <w:r w:rsidRPr="00A8505F">
        <w:rPr>
          <w:lang w:val="en-GB"/>
        </w:rPr>
        <w:t xml:space="preserve"> by sending a written or electronic request to the user at the address: 127106, Moscow, </w:t>
      </w:r>
      <w:proofErr w:type="spellStart"/>
      <w:r w:rsidRPr="00A8505F">
        <w:rPr>
          <w:lang w:val="en-GB"/>
        </w:rPr>
        <w:t>Altufevskoe</w:t>
      </w:r>
      <w:proofErr w:type="spellEnd"/>
      <w:r w:rsidRPr="00A8505F">
        <w:rPr>
          <w:lang w:val="en-GB"/>
        </w:rPr>
        <w:t xml:space="preserve"> </w:t>
      </w:r>
      <w:r w:rsidR="00700E81" w:rsidRPr="005B0758">
        <w:rPr>
          <w:lang w:val="en-GB"/>
        </w:rPr>
        <w:t>highway</w:t>
      </w:r>
      <w:r w:rsidRPr="00A8505F">
        <w:rPr>
          <w:lang w:val="en-GB"/>
        </w:rPr>
        <w:t>, 27, office 4390/1, at the email address: info@jobforarabists.com.</w:t>
      </w:r>
    </w:p>
    <w:p w14:paraId="321F9EEE" w14:textId="77777777" w:rsidR="00A8505F" w:rsidRPr="00A8505F" w:rsidRDefault="00A8505F" w:rsidP="00A8505F">
      <w:pPr>
        <w:rPr>
          <w:lang w:val="en-GB"/>
        </w:rPr>
      </w:pPr>
    </w:p>
    <w:p w14:paraId="0220EF66" w14:textId="77777777" w:rsidR="00A8505F" w:rsidRPr="00A8505F" w:rsidRDefault="00A8505F" w:rsidP="00A8505F">
      <w:pPr>
        <w:rPr>
          <w:lang w:val="en-GB"/>
        </w:rPr>
      </w:pPr>
      <w:r w:rsidRPr="00A8505F">
        <w:rPr>
          <w:lang w:val="en-GB"/>
        </w:rPr>
        <w:t>The user confirms the accuracy and reliability of the information provided.</w:t>
      </w:r>
    </w:p>
    <w:p w14:paraId="448CD4DA" w14:textId="77777777" w:rsidR="00A8505F" w:rsidRPr="00A8505F" w:rsidRDefault="00A8505F" w:rsidP="00A8505F">
      <w:pPr>
        <w:rPr>
          <w:lang w:val="en-GB"/>
        </w:rPr>
      </w:pPr>
    </w:p>
    <w:p w14:paraId="69CE7CE5" w14:textId="77777777" w:rsidR="00A8505F" w:rsidRPr="00A8505F" w:rsidRDefault="00A8505F" w:rsidP="00A8505F">
      <w:pPr>
        <w:rPr>
          <w:lang w:val="en-GB"/>
        </w:rPr>
      </w:pPr>
      <w:r w:rsidRPr="00A8505F">
        <w:rPr>
          <w:lang w:val="en-GB"/>
        </w:rPr>
        <w:t>This consent is granted for an indefinite period and is valid for the entire period of processing personal data until the withdrawal of consent.</w:t>
      </w:r>
    </w:p>
    <w:p w14:paraId="319A5BE5" w14:textId="77777777" w:rsidR="00A8505F" w:rsidRPr="00A8505F" w:rsidRDefault="00A8505F" w:rsidP="00A8505F">
      <w:pPr>
        <w:rPr>
          <w:lang w:val="en-GB"/>
        </w:rPr>
      </w:pPr>
    </w:p>
    <w:p w14:paraId="6DA3D125" w14:textId="528F8424" w:rsidR="00A8505F" w:rsidRPr="00A0570C" w:rsidRDefault="00A8505F" w:rsidP="00A8505F">
      <w:pPr>
        <w:rPr>
          <w:lang w:val="en-GB"/>
        </w:rPr>
      </w:pPr>
      <w:r w:rsidRPr="00A8505F">
        <w:rPr>
          <w:lang w:val="en-GB"/>
        </w:rPr>
        <w:t xml:space="preserve">The user is </w:t>
      </w:r>
      <w:r>
        <w:rPr>
          <w:lang w:val="en-GB"/>
        </w:rPr>
        <w:t>informed</w:t>
      </w:r>
      <w:r w:rsidRPr="00A8505F">
        <w:rPr>
          <w:lang w:val="en-GB"/>
        </w:rPr>
        <w:t xml:space="preserve"> </w:t>
      </w:r>
      <w:r>
        <w:rPr>
          <w:lang w:val="en-GB"/>
        </w:rPr>
        <w:t>of</w:t>
      </w:r>
      <w:r w:rsidRPr="00A8505F">
        <w:rPr>
          <w:lang w:val="en-GB"/>
        </w:rPr>
        <w:t xml:space="preserve"> and agrees to the processing of personal data and the Personal Data Processing Policy.</w:t>
      </w:r>
    </w:p>
    <w:sectPr w:rsidR="00A8505F" w:rsidRPr="00A0570C" w:rsidSect="00FB3282">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850" w:bottom="1134" w:left="1701" w:header="708"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17313" w14:textId="77777777" w:rsidR="00DD6191" w:rsidRDefault="00DD6191" w:rsidP="00B045FA">
      <w:r>
        <w:separator/>
      </w:r>
    </w:p>
  </w:endnote>
  <w:endnote w:type="continuationSeparator" w:id="0">
    <w:p w14:paraId="07AE6829" w14:textId="77777777" w:rsidR="00DD6191" w:rsidRDefault="00DD6191" w:rsidP="00B0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D24D" w14:textId="77777777" w:rsidR="00703FF8" w:rsidRDefault="00703FF8">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208D" w14:textId="6976D9F8" w:rsidR="00B045FA" w:rsidRPr="00DE3277" w:rsidRDefault="00703FF8" w:rsidP="00DE3277">
    <w:pPr>
      <w:pStyle w:val="a5"/>
      <w:jc w:val="center"/>
    </w:pPr>
    <w:r>
      <w:rPr>
        <w:noProof/>
        <w:lang w:eastAsia="ru-RU"/>
      </w:rPr>
      <mc:AlternateContent>
        <mc:Choice Requires="wps">
          <w:drawing>
            <wp:anchor distT="45720" distB="45720" distL="114300" distR="114300" simplePos="0" relativeHeight="251661312" behindDoc="0" locked="0" layoutInCell="1" allowOverlap="1" wp14:anchorId="3C55DB0C" wp14:editId="30C7DAB8">
              <wp:simplePos x="0" y="0"/>
              <wp:positionH relativeFrom="margin">
                <wp:posOffset>3777615</wp:posOffset>
              </wp:positionH>
              <wp:positionV relativeFrom="paragraph">
                <wp:posOffset>27305</wp:posOffset>
              </wp:positionV>
              <wp:extent cx="1885950" cy="8191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19150"/>
                      </a:xfrm>
                      <a:prstGeom prst="rect">
                        <a:avLst/>
                      </a:prstGeom>
                      <a:noFill/>
                      <a:ln w="9525">
                        <a:noFill/>
                        <a:miter lim="800000"/>
                        <a:headEnd/>
                        <a:tailEnd/>
                      </a:ln>
                    </wps:spPr>
                    <wps:txbx>
                      <w:txbxContent>
                        <w:p w14:paraId="048F5797" w14:textId="77777777" w:rsidR="00406C6E" w:rsidRPr="00703FF8" w:rsidRDefault="00406C6E" w:rsidP="00406C6E">
                          <w:pPr>
                            <w:jc w:val="right"/>
                            <w:rPr>
                              <w:rFonts w:asciiTheme="minorHAnsi" w:hAnsiTheme="minorHAnsi"/>
                              <w:sz w:val="20"/>
                              <w:szCs w:val="20"/>
                            </w:rPr>
                          </w:pPr>
                          <w:r w:rsidRPr="00703FF8">
                            <w:rPr>
                              <w:rFonts w:asciiTheme="minorHAnsi" w:hAnsiTheme="minorHAnsi"/>
                              <w:sz w:val="20"/>
                              <w:szCs w:val="20"/>
                            </w:rPr>
                            <w:t>+7 (499) 769-58-15</w:t>
                          </w:r>
                        </w:p>
                        <w:p w14:paraId="0A1FE24C" w14:textId="77777777" w:rsidR="001B3F15" w:rsidRPr="00703FF8" w:rsidRDefault="001B3F15" w:rsidP="00406C6E">
                          <w:pPr>
                            <w:jc w:val="right"/>
                            <w:rPr>
                              <w:rFonts w:asciiTheme="minorHAnsi" w:hAnsiTheme="minorHAnsi"/>
                              <w:sz w:val="20"/>
                              <w:szCs w:val="20"/>
                            </w:rPr>
                          </w:pPr>
                          <w:r w:rsidRPr="00703FF8">
                            <w:rPr>
                              <w:rFonts w:asciiTheme="minorHAnsi" w:hAnsiTheme="minorHAnsi"/>
                              <w:sz w:val="20"/>
                              <w:szCs w:val="20"/>
                            </w:rPr>
                            <w:t>www.jobforarabists.com</w:t>
                          </w:r>
                        </w:p>
                        <w:p w14:paraId="0439380F" w14:textId="77777777" w:rsidR="001B3F15" w:rsidRPr="00703FF8" w:rsidRDefault="001B3F15" w:rsidP="00406C6E">
                          <w:pPr>
                            <w:jc w:val="right"/>
                            <w:rPr>
                              <w:rFonts w:asciiTheme="minorHAnsi" w:hAnsiTheme="minorHAnsi"/>
                              <w:sz w:val="20"/>
                              <w:szCs w:val="20"/>
                            </w:rPr>
                          </w:pPr>
                          <w:r w:rsidRPr="00703FF8">
                            <w:rPr>
                              <w:rFonts w:asciiTheme="minorHAnsi" w:hAnsiTheme="minorHAnsi"/>
                              <w:sz w:val="20"/>
                              <w:szCs w:val="20"/>
                            </w:rPr>
                            <w:t>info@jobforarabists.com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5DB0C" id="_x0000_t202" coordsize="21600,21600" o:spt="202" path="m0,0l0,21600,21600,21600,21600,0xe">
              <v:stroke joinstyle="miter"/>
              <v:path gradientshapeok="t" o:connecttype="rect"/>
            </v:shapetype>
            <v:shape id="Caixa_x0020_de_x0020_Texto_x0020_2" o:spid="_x0000_s1026" type="#_x0000_t202" style="position:absolute;left:0;text-align:left;margin-left:297.45pt;margin-top:2.15pt;width:148.5pt;height: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" filled="f" stroked="f">
              <v:textbox>
                <w:txbxContent>
                  <w:p w14:paraId="048F5797" w14:textId="77777777" w:rsidR="00406C6E" w:rsidRPr="00703FF8" w:rsidRDefault="00406C6E" w:rsidP="00406C6E">
                    <w:pPr>
                      <w:jc w:val="right"/>
                      <w:rPr>
                        <w:rFonts w:asciiTheme="minorHAnsi" w:hAnsiTheme="minorHAnsi"/>
                        <w:sz w:val="20"/>
                        <w:szCs w:val="20"/>
                      </w:rPr>
                    </w:pPr>
                    <w:r w:rsidRPr="00703FF8">
                      <w:rPr>
                        <w:rFonts w:asciiTheme="minorHAnsi" w:hAnsiTheme="minorHAnsi"/>
                        <w:sz w:val="20"/>
                        <w:szCs w:val="20"/>
                      </w:rPr>
                      <w:t>+7 (499) 769-58-15</w:t>
                    </w:r>
                  </w:p>
                  <w:p w14:paraId="0A1FE24C" w14:textId="77777777" w:rsidR="001B3F15" w:rsidRPr="00703FF8" w:rsidRDefault="001B3F15" w:rsidP="00406C6E">
                    <w:pPr>
                      <w:jc w:val="right"/>
                      <w:rPr>
                        <w:rFonts w:asciiTheme="minorHAnsi" w:hAnsiTheme="minorHAnsi"/>
                        <w:sz w:val="20"/>
                        <w:szCs w:val="20"/>
                      </w:rPr>
                    </w:pPr>
                    <w:r w:rsidRPr="00703FF8">
                      <w:rPr>
                        <w:rFonts w:asciiTheme="minorHAnsi" w:hAnsiTheme="minorHAnsi"/>
                        <w:sz w:val="20"/>
                        <w:szCs w:val="20"/>
                      </w:rPr>
                      <w:t>www.jobforarabists.com</w:t>
                    </w:r>
                  </w:p>
                  <w:p w14:paraId="0439380F" w14:textId="77777777" w:rsidR="001B3F15" w:rsidRPr="00703FF8" w:rsidRDefault="001B3F15" w:rsidP="00406C6E">
                    <w:pPr>
                      <w:jc w:val="right"/>
                      <w:rPr>
                        <w:rFonts w:asciiTheme="minorHAnsi" w:hAnsiTheme="minorHAnsi"/>
                        <w:sz w:val="20"/>
                        <w:szCs w:val="20"/>
                      </w:rPr>
                    </w:pPr>
                    <w:r w:rsidRPr="00703FF8">
                      <w:rPr>
                        <w:rFonts w:asciiTheme="minorHAnsi" w:hAnsiTheme="minorHAnsi"/>
                        <w:sz w:val="20"/>
                        <w:szCs w:val="20"/>
                      </w:rPr>
                      <w:t>info@jobforarabists.com</w:t>
                    </w:r>
                  </w:p>
                </w:txbxContent>
              </v:textbox>
              <w10:wrap type="square" anchorx="margin"/>
            </v:shape>
          </w:pict>
        </mc:Fallback>
      </mc:AlternateContent>
    </w:r>
    <w:r w:rsidR="009B1133">
      <w:rPr>
        <w:noProof/>
        <w:lang w:eastAsia="ru-RU"/>
      </w:rPr>
      <mc:AlternateContent>
        <mc:Choice Requires="wps">
          <w:drawing>
            <wp:anchor distT="0" distB="0" distL="114300" distR="114300" simplePos="0" relativeHeight="251662336" behindDoc="0" locked="0" layoutInCell="1" allowOverlap="1" wp14:anchorId="18883494" wp14:editId="0F94E1A1">
              <wp:simplePos x="0" y="0"/>
              <wp:positionH relativeFrom="column">
                <wp:posOffset>-504825</wp:posOffset>
              </wp:positionH>
              <wp:positionV relativeFrom="paragraph">
                <wp:posOffset>35560</wp:posOffset>
              </wp:positionV>
              <wp:extent cx="3714750" cy="581025"/>
              <wp:effectExtent l="0" t="0" r="0" b="0"/>
              <wp:wrapNone/>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0" cy="581025"/>
                      </a:xfrm>
                      <a:prstGeom prst="rect">
                        <a:avLst/>
                      </a:prstGeom>
                      <a:solidFill>
                        <a:schemeClr val="lt1"/>
                      </a:solidFill>
                      <a:ln w="6350">
                        <a:noFill/>
                      </a:ln>
                    </wps:spPr>
                    <wps:txbx>
                      <w:txbxContent>
                        <w:p w14:paraId="3FCBB0D1" w14:textId="08C75F7B" w:rsidR="00EF475F" w:rsidRPr="00E55590" w:rsidRDefault="00E17237" w:rsidP="00EF475F">
                          <w:pPr>
                            <w:pStyle w:val="a5"/>
                            <w:rPr>
                              <w:rFonts w:ascii="Segoe UI" w:hAnsi="Segoe UI" w:cs="Segoe UI"/>
                              <w:color w:val="212121"/>
                              <w:sz w:val="20"/>
                              <w:szCs w:val="20"/>
                              <w:shd w:val="clear" w:color="auto" w:fill="FFFFFF"/>
                            </w:rPr>
                          </w:pPr>
                          <w:r w:rsidRPr="00D07990">
                            <w:rPr>
                              <w:rFonts w:ascii="Segoe UI" w:hAnsi="Segoe UI" w:cs="Segoe UI"/>
                              <w:color w:val="212121"/>
                              <w:sz w:val="20"/>
                              <w:szCs w:val="20"/>
                              <w:shd w:val="clear" w:color="auto" w:fill="FFFFFF"/>
                            </w:rPr>
                            <w:t xml:space="preserve"> </w:t>
                          </w:r>
                          <w:r w:rsidR="00EF475F">
                            <w:rPr>
                              <w:rFonts w:ascii="Segoe UI" w:hAnsi="Segoe UI" w:cs="Segoe UI"/>
                              <w:color w:val="212121"/>
                              <w:sz w:val="20"/>
                              <w:szCs w:val="20"/>
                              <w:shd w:val="clear" w:color="auto" w:fill="FFFFFF"/>
                            </w:rPr>
                            <w:t>Р</w:t>
                          </w:r>
                          <w:r w:rsidR="00EF475F" w:rsidRPr="00E55590">
                            <w:rPr>
                              <w:rFonts w:ascii="Segoe UI" w:hAnsi="Segoe UI" w:cs="Segoe UI"/>
                              <w:color w:val="212121"/>
                              <w:sz w:val="20"/>
                              <w:szCs w:val="20"/>
                              <w:shd w:val="clear" w:color="auto" w:fill="FFFFFF"/>
                            </w:rPr>
                            <w:t>ос</w:t>
                          </w:r>
                          <w:r w:rsidR="00417F66">
                            <w:rPr>
                              <w:rFonts w:ascii="Segoe UI" w:hAnsi="Segoe UI" w:cs="Segoe UI"/>
                              <w:color w:val="212121"/>
                              <w:sz w:val="20"/>
                              <w:szCs w:val="20"/>
                              <w:shd w:val="clear" w:color="auto" w:fill="FFFFFF"/>
                            </w:rPr>
                            <w:t>сия, г. Москва, Алтуфьевское шоссе</w:t>
                          </w:r>
                          <w:r w:rsidR="004F3E6F">
                            <w:rPr>
                              <w:rFonts w:ascii="Segoe UI" w:hAnsi="Segoe UI" w:cs="Segoe UI"/>
                              <w:color w:val="212121"/>
                              <w:sz w:val="20"/>
                              <w:szCs w:val="20"/>
                              <w:shd w:val="clear" w:color="auto" w:fill="FFFFFF"/>
                            </w:rPr>
                            <w:t>, д. 27, офис 403</w:t>
                          </w:r>
                        </w:p>
                        <w:p w14:paraId="044B18B2" w14:textId="77777777" w:rsidR="00EF475F" w:rsidRDefault="00EF475F" w:rsidP="00EF475F">
                          <w:pPr>
                            <w:pStyle w:val="a5"/>
                            <w:rPr>
                              <w:rFonts w:ascii="Segoe UI" w:hAnsi="Segoe UI" w:cs="Segoe UI"/>
                              <w:color w:val="212121"/>
                              <w:sz w:val="16"/>
                              <w:szCs w:val="16"/>
                              <w:shd w:val="clear" w:color="auto" w:fill="FFFFFF"/>
                            </w:rPr>
                          </w:pPr>
                          <w:r w:rsidRPr="0006391D">
                            <w:rPr>
                              <w:rStyle w:val="apple-converted-space"/>
                              <w:rFonts w:ascii="Segoe UI" w:hAnsi="Segoe UI" w:cs="Segoe UI"/>
                              <w:color w:val="212121"/>
                              <w:sz w:val="16"/>
                              <w:szCs w:val="16"/>
                              <w:shd w:val="clear" w:color="auto" w:fill="FFFFFF"/>
                            </w:rPr>
                            <w:t> </w:t>
                          </w:r>
                          <w:r w:rsidRPr="0006391D">
                            <w:rPr>
                              <w:rFonts w:ascii="Segoe UI" w:hAnsi="Segoe UI" w:cs="Segoe UI"/>
                              <w:color w:val="212121"/>
                              <w:sz w:val="16"/>
                              <w:szCs w:val="16"/>
                              <w:shd w:val="clear" w:color="auto" w:fill="FFFFFF"/>
                            </w:rPr>
                            <w:t>ОГРН 1167746761269</w:t>
                          </w:r>
                        </w:p>
                        <w:p w14:paraId="4FFF252D" w14:textId="77777777" w:rsidR="00EF475F" w:rsidRPr="0006391D" w:rsidRDefault="00E17237" w:rsidP="00EF475F">
                          <w:pPr>
                            <w:pStyle w:val="a5"/>
                            <w:rPr>
                              <w:rFonts w:ascii="Segoe UI" w:hAnsi="Segoe UI" w:cs="Segoe UI"/>
                              <w:color w:val="212121"/>
                              <w:sz w:val="16"/>
                              <w:szCs w:val="16"/>
                              <w:shd w:val="clear" w:color="auto" w:fill="FFFFFF"/>
                            </w:rPr>
                          </w:pPr>
                          <w:r>
                            <w:rPr>
                              <w:rFonts w:ascii="Segoe UI" w:hAnsi="Segoe UI" w:cs="Segoe UI"/>
                              <w:color w:val="212121"/>
                              <w:sz w:val="16"/>
                              <w:szCs w:val="16"/>
                              <w:shd w:val="clear" w:color="auto" w:fill="FFFFFF"/>
                            </w:rPr>
                            <w:t xml:space="preserve"> </w:t>
                          </w:r>
                          <w:r w:rsidR="00EF475F" w:rsidRPr="0006391D">
                            <w:rPr>
                              <w:rFonts w:ascii="Segoe UI" w:hAnsi="Segoe UI" w:cs="Segoe UI"/>
                              <w:color w:val="212121"/>
                              <w:sz w:val="16"/>
                              <w:szCs w:val="16"/>
                              <w:shd w:val="clear" w:color="auto" w:fill="FFFFFF"/>
                            </w:rPr>
                            <w:t>ИНН/КПП 7722372667/77220100</w:t>
                          </w:r>
                          <w:r w:rsidR="00EF475F">
                            <w:rPr>
                              <w:rFonts w:ascii="Segoe UI" w:hAnsi="Segoe UI" w:cs="Segoe UI"/>
                              <w:color w:val="212121"/>
                              <w:sz w:val="16"/>
                              <w:szCs w:val="16"/>
                              <w:shd w:val="clear" w:color="auto" w:fill="FFFFFF"/>
                            </w:rPr>
                            <w:t>1</w:t>
                          </w:r>
                        </w:p>
                        <w:p w14:paraId="0A421840" w14:textId="77777777" w:rsidR="00EF475F" w:rsidRDefault="00EF475F" w:rsidP="00EF4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83494" id="_x041d__x0430__x0434__x043f__x0438__x0441__x044c__x0020_1" o:spid="_x0000_s1027" type="#_x0000_t202" style="position:absolute;left:0;text-align:left;margin-left:-39.75pt;margin-top:2.8pt;width:29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" fillcolor="white [3201]" stroked="f" strokeweight=".5pt">
              <v:path arrowok="t"/>
              <v:textbox>
                <w:txbxContent>
                  <w:p w14:paraId="3FCBB0D1" w14:textId="08C75F7B" w:rsidR="00EF475F" w:rsidRPr="00E55590" w:rsidRDefault="00E17237" w:rsidP="00EF475F">
                    <w:pPr>
                      <w:pStyle w:val="a5"/>
                      <w:rPr>
                        <w:rFonts w:ascii="Segoe UI" w:hAnsi="Segoe UI" w:cs="Segoe UI"/>
                        <w:color w:val="212121"/>
                        <w:sz w:val="20"/>
                        <w:szCs w:val="20"/>
                        <w:shd w:val="clear" w:color="auto" w:fill="FFFFFF"/>
                      </w:rPr>
                    </w:pPr>
                    <w:r w:rsidRPr="00D07990">
                      <w:rPr>
                        <w:rFonts w:ascii="Segoe UI" w:hAnsi="Segoe UI" w:cs="Segoe UI"/>
                        <w:color w:val="212121"/>
                        <w:sz w:val="20"/>
                        <w:szCs w:val="20"/>
                        <w:shd w:val="clear" w:color="auto" w:fill="FFFFFF"/>
                      </w:rPr>
                      <w:t xml:space="preserve"> </w:t>
                    </w:r>
                    <w:r w:rsidR="00EF475F">
                      <w:rPr>
                        <w:rFonts w:ascii="Segoe UI" w:hAnsi="Segoe UI" w:cs="Segoe UI"/>
                        <w:color w:val="212121"/>
                        <w:sz w:val="20"/>
                        <w:szCs w:val="20"/>
                        <w:shd w:val="clear" w:color="auto" w:fill="FFFFFF"/>
                      </w:rPr>
                      <w:t>Р</w:t>
                    </w:r>
                    <w:r w:rsidR="00EF475F" w:rsidRPr="00E55590">
                      <w:rPr>
                        <w:rFonts w:ascii="Segoe UI" w:hAnsi="Segoe UI" w:cs="Segoe UI"/>
                        <w:color w:val="212121"/>
                        <w:sz w:val="20"/>
                        <w:szCs w:val="20"/>
                        <w:shd w:val="clear" w:color="auto" w:fill="FFFFFF"/>
                      </w:rPr>
                      <w:t>ос</w:t>
                    </w:r>
                    <w:r w:rsidR="00417F66">
                      <w:rPr>
                        <w:rFonts w:ascii="Segoe UI" w:hAnsi="Segoe UI" w:cs="Segoe UI"/>
                        <w:color w:val="212121"/>
                        <w:sz w:val="20"/>
                        <w:szCs w:val="20"/>
                        <w:shd w:val="clear" w:color="auto" w:fill="FFFFFF"/>
                      </w:rPr>
                      <w:t>сия, г. Москва, Алтуфьевское шоссе</w:t>
                    </w:r>
                    <w:r w:rsidR="004F3E6F">
                      <w:rPr>
                        <w:rFonts w:ascii="Segoe UI" w:hAnsi="Segoe UI" w:cs="Segoe UI"/>
                        <w:color w:val="212121"/>
                        <w:sz w:val="20"/>
                        <w:szCs w:val="20"/>
                        <w:shd w:val="clear" w:color="auto" w:fill="FFFFFF"/>
                      </w:rPr>
                      <w:t>, д. 27, офис 403</w:t>
                    </w:r>
                  </w:p>
                  <w:p w14:paraId="044B18B2" w14:textId="77777777" w:rsidR="00EF475F" w:rsidRDefault="00EF475F" w:rsidP="00EF475F">
                    <w:pPr>
                      <w:pStyle w:val="a5"/>
                      <w:rPr>
                        <w:rFonts w:ascii="Segoe UI" w:hAnsi="Segoe UI" w:cs="Segoe UI"/>
                        <w:color w:val="212121"/>
                        <w:sz w:val="16"/>
                        <w:szCs w:val="16"/>
                        <w:shd w:val="clear" w:color="auto" w:fill="FFFFFF"/>
                      </w:rPr>
                    </w:pPr>
                    <w:r w:rsidRPr="0006391D">
                      <w:rPr>
                        <w:rStyle w:val="apple-converted-space"/>
                        <w:rFonts w:ascii="Segoe UI" w:hAnsi="Segoe UI" w:cs="Segoe UI"/>
                        <w:color w:val="212121"/>
                        <w:sz w:val="16"/>
                        <w:szCs w:val="16"/>
                        <w:shd w:val="clear" w:color="auto" w:fill="FFFFFF"/>
                      </w:rPr>
                      <w:t> </w:t>
                    </w:r>
                    <w:r w:rsidRPr="0006391D">
                      <w:rPr>
                        <w:rFonts w:ascii="Segoe UI" w:hAnsi="Segoe UI" w:cs="Segoe UI"/>
                        <w:color w:val="212121"/>
                        <w:sz w:val="16"/>
                        <w:szCs w:val="16"/>
                        <w:shd w:val="clear" w:color="auto" w:fill="FFFFFF"/>
                      </w:rPr>
                      <w:t>ОГРН 1167746761269</w:t>
                    </w:r>
                  </w:p>
                  <w:p w14:paraId="4FFF252D" w14:textId="77777777" w:rsidR="00EF475F" w:rsidRPr="0006391D" w:rsidRDefault="00E17237" w:rsidP="00EF475F">
                    <w:pPr>
                      <w:pStyle w:val="a5"/>
                      <w:rPr>
                        <w:rFonts w:ascii="Segoe UI" w:hAnsi="Segoe UI" w:cs="Segoe UI"/>
                        <w:color w:val="212121"/>
                        <w:sz w:val="16"/>
                        <w:szCs w:val="16"/>
                        <w:shd w:val="clear" w:color="auto" w:fill="FFFFFF"/>
                      </w:rPr>
                    </w:pPr>
                    <w:r>
                      <w:rPr>
                        <w:rFonts w:ascii="Segoe UI" w:hAnsi="Segoe UI" w:cs="Segoe UI"/>
                        <w:color w:val="212121"/>
                        <w:sz w:val="16"/>
                        <w:szCs w:val="16"/>
                        <w:shd w:val="clear" w:color="auto" w:fill="FFFFFF"/>
                      </w:rPr>
                      <w:t xml:space="preserve"> </w:t>
                    </w:r>
                    <w:r w:rsidR="00EF475F" w:rsidRPr="0006391D">
                      <w:rPr>
                        <w:rFonts w:ascii="Segoe UI" w:hAnsi="Segoe UI" w:cs="Segoe UI"/>
                        <w:color w:val="212121"/>
                        <w:sz w:val="16"/>
                        <w:szCs w:val="16"/>
                        <w:shd w:val="clear" w:color="auto" w:fill="FFFFFF"/>
                      </w:rPr>
                      <w:t>ИНН/КПП 7722372667/77220100</w:t>
                    </w:r>
                    <w:r w:rsidR="00EF475F">
                      <w:rPr>
                        <w:rFonts w:ascii="Segoe UI" w:hAnsi="Segoe UI" w:cs="Segoe UI"/>
                        <w:color w:val="212121"/>
                        <w:sz w:val="16"/>
                        <w:szCs w:val="16"/>
                        <w:shd w:val="clear" w:color="auto" w:fill="FFFFFF"/>
                      </w:rPr>
                      <w:t>1</w:t>
                    </w:r>
                  </w:p>
                  <w:p w14:paraId="0A421840" w14:textId="77777777" w:rsidR="00EF475F" w:rsidRDefault="00EF475F" w:rsidP="00EF475F"/>
                </w:txbxContent>
              </v:textbox>
            </v:shape>
          </w:pict>
        </mc:Fallback>
      </mc:AlternateContent>
    </w:r>
    <w:r w:rsidR="00406C6E">
      <w:rPr>
        <w:noProof/>
        <w:lang w:eastAsia="ru-RU"/>
      </w:rPr>
      <w:drawing>
        <wp:anchor distT="0" distB="0" distL="114300" distR="114300" simplePos="0" relativeHeight="251659264" behindDoc="0" locked="0" layoutInCell="1" allowOverlap="1" wp14:anchorId="44C12790" wp14:editId="41178EBD">
          <wp:simplePos x="0" y="0"/>
          <wp:positionH relativeFrom="rightMargin">
            <wp:posOffset>-220164</wp:posOffset>
          </wp:positionH>
          <wp:positionV relativeFrom="paragraph">
            <wp:posOffset>6985</wp:posOffset>
          </wp:positionV>
          <wp:extent cx="600075" cy="600075"/>
          <wp:effectExtent l="0" t="0" r="9525" b="952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blema 16x16-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anchor>
      </w:drawing>
    </w:r>
  </w:p>
  <w:p w14:paraId="54619272" w14:textId="77777777" w:rsidR="00DE3277" w:rsidRPr="00DE3277" w:rsidRDefault="00DE3277" w:rsidP="00DE3277">
    <w:pPr>
      <w:pStyle w:val="a5"/>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5383" w14:textId="77777777" w:rsidR="00703FF8" w:rsidRDefault="00703FF8">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03712" w14:textId="77777777" w:rsidR="00DD6191" w:rsidRDefault="00DD6191" w:rsidP="00B045FA">
      <w:r>
        <w:separator/>
      </w:r>
    </w:p>
  </w:footnote>
  <w:footnote w:type="continuationSeparator" w:id="0">
    <w:p w14:paraId="64FB0AC0" w14:textId="77777777" w:rsidR="00DD6191" w:rsidRDefault="00DD6191" w:rsidP="00B045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036BF" w14:textId="77777777" w:rsidR="00703FF8" w:rsidRDefault="00703FF8">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0633E" w14:textId="77777777" w:rsidR="00B045FA" w:rsidRDefault="00DE3277" w:rsidP="00B045FA">
    <w:pPr>
      <w:pStyle w:val="a3"/>
      <w:jc w:val="center"/>
    </w:pPr>
    <w:r>
      <w:rPr>
        <w:noProof/>
        <w:lang w:eastAsia="ru-RU"/>
      </w:rPr>
      <w:drawing>
        <wp:anchor distT="0" distB="0" distL="114300" distR="114300" simplePos="0" relativeHeight="251658240" behindDoc="0" locked="0" layoutInCell="1" allowOverlap="1" wp14:anchorId="5021BB98" wp14:editId="1C1B9A7C">
          <wp:simplePos x="0" y="0"/>
          <wp:positionH relativeFrom="margin">
            <wp:posOffset>-600075</wp:posOffset>
          </wp:positionH>
          <wp:positionV relativeFrom="paragraph">
            <wp:posOffset>-266700</wp:posOffset>
          </wp:positionV>
          <wp:extent cx="6781800" cy="75057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letter02.png"/>
                  <pic:cNvPicPr/>
                </pic:nvPicPr>
                <pic:blipFill rotWithShape="1">
                  <a:blip r:embed="rId1" cstate="print">
                    <a:extLst>
                      <a:ext uri="{28A0092B-C50C-407E-A947-70E740481C1C}">
                        <a14:useLocalDpi xmlns:a14="http://schemas.microsoft.com/office/drawing/2010/main" val="0"/>
                      </a:ext>
                    </a:extLst>
                  </a:blip>
                  <a:srcRect r="8880"/>
                  <a:stretch/>
                </pic:blipFill>
                <pic:spPr bwMode="auto">
                  <a:xfrm>
                    <a:off x="0" y="0"/>
                    <a:ext cx="6781800" cy="7505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02FA4" w14:textId="77777777" w:rsidR="00703FF8" w:rsidRDefault="00703FF8">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125B59"/>
    <w:multiLevelType w:val="hybridMultilevel"/>
    <w:tmpl w:val="7DA6B6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00403B6F"/>
    <w:multiLevelType w:val="hybridMultilevel"/>
    <w:tmpl w:val="C8B0AEA0"/>
    <w:styleLink w:val="Numbered"/>
    <w:lvl w:ilvl="0" w:tplc="D57EDBF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1C9F3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79606D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BF2879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43878C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CC037A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4BC89E9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716AA9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C56844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07D7635D"/>
    <w:multiLevelType w:val="hybridMultilevel"/>
    <w:tmpl w:val="74E059E8"/>
    <w:lvl w:ilvl="0" w:tplc="85941A80">
      <w:numFmt w:val="bullet"/>
      <w:lvlText w:val=""/>
      <w:lvlJc w:val="left"/>
      <w:pPr>
        <w:ind w:left="1471" w:hanging="360"/>
      </w:pPr>
      <w:rPr>
        <w:rFonts w:ascii="Wingdings" w:eastAsia="Wingdings" w:hAnsi="Wingdings" w:cs="Wingdings" w:hint="default"/>
        <w:w w:val="98"/>
        <w:sz w:val="28"/>
        <w:szCs w:val="28"/>
        <w:lang w:val="en-US" w:eastAsia="en-US" w:bidi="en-US"/>
      </w:rPr>
    </w:lvl>
    <w:lvl w:ilvl="1" w:tplc="2AC2CD70">
      <w:numFmt w:val="bullet"/>
      <w:lvlText w:val="•"/>
      <w:lvlJc w:val="left"/>
      <w:pPr>
        <w:ind w:left="2455" w:hanging="360"/>
      </w:pPr>
      <w:rPr>
        <w:rFonts w:hint="default"/>
        <w:lang w:val="en-US" w:eastAsia="en-US" w:bidi="en-US"/>
      </w:rPr>
    </w:lvl>
    <w:lvl w:ilvl="2" w:tplc="E60AB22E">
      <w:numFmt w:val="bullet"/>
      <w:lvlText w:val="•"/>
      <w:lvlJc w:val="left"/>
      <w:pPr>
        <w:ind w:left="3430" w:hanging="360"/>
      </w:pPr>
      <w:rPr>
        <w:rFonts w:hint="default"/>
        <w:lang w:val="en-US" w:eastAsia="en-US" w:bidi="en-US"/>
      </w:rPr>
    </w:lvl>
    <w:lvl w:ilvl="3" w:tplc="2EDC2D72">
      <w:numFmt w:val="bullet"/>
      <w:lvlText w:val="•"/>
      <w:lvlJc w:val="left"/>
      <w:pPr>
        <w:ind w:left="4405" w:hanging="360"/>
      </w:pPr>
      <w:rPr>
        <w:rFonts w:hint="default"/>
        <w:lang w:val="en-US" w:eastAsia="en-US" w:bidi="en-US"/>
      </w:rPr>
    </w:lvl>
    <w:lvl w:ilvl="4" w:tplc="BB96DE1A">
      <w:numFmt w:val="bullet"/>
      <w:lvlText w:val="•"/>
      <w:lvlJc w:val="left"/>
      <w:pPr>
        <w:ind w:left="5380" w:hanging="360"/>
      </w:pPr>
      <w:rPr>
        <w:rFonts w:hint="default"/>
        <w:lang w:val="en-US" w:eastAsia="en-US" w:bidi="en-US"/>
      </w:rPr>
    </w:lvl>
    <w:lvl w:ilvl="5" w:tplc="155CC046">
      <w:numFmt w:val="bullet"/>
      <w:lvlText w:val="•"/>
      <w:lvlJc w:val="left"/>
      <w:pPr>
        <w:ind w:left="6355" w:hanging="360"/>
      </w:pPr>
      <w:rPr>
        <w:rFonts w:hint="default"/>
        <w:lang w:val="en-US" w:eastAsia="en-US" w:bidi="en-US"/>
      </w:rPr>
    </w:lvl>
    <w:lvl w:ilvl="6" w:tplc="BA3072A0">
      <w:numFmt w:val="bullet"/>
      <w:lvlText w:val="•"/>
      <w:lvlJc w:val="left"/>
      <w:pPr>
        <w:ind w:left="7330" w:hanging="360"/>
      </w:pPr>
      <w:rPr>
        <w:rFonts w:hint="default"/>
        <w:lang w:val="en-US" w:eastAsia="en-US" w:bidi="en-US"/>
      </w:rPr>
    </w:lvl>
    <w:lvl w:ilvl="7" w:tplc="C9320E06">
      <w:numFmt w:val="bullet"/>
      <w:lvlText w:val="•"/>
      <w:lvlJc w:val="left"/>
      <w:pPr>
        <w:ind w:left="8305" w:hanging="360"/>
      </w:pPr>
      <w:rPr>
        <w:rFonts w:hint="default"/>
        <w:lang w:val="en-US" w:eastAsia="en-US" w:bidi="en-US"/>
      </w:rPr>
    </w:lvl>
    <w:lvl w:ilvl="8" w:tplc="50C2AD46">
      <w:numFmt w:val="bullet"/>
      <w:lvlText w:val="•"/>
      <w:lvlJc w:val="left"/>
      <w:pPr>
        <w:ind w:left="9280" w:hanging="360"/>
      </w:pPr>
      <w:rPr>
        <w:rFonts w:hint="default"/>
        <w:lang w:val="en-US" w:eastAsia="en-US" w:bidi="en-US"/>
      </w:rPr>
    </w:lvl>
  </w:abstractNum>
  <w:abstractNum w:abstractNumId="11">
    <w:nsid w:val="0D16341C"/>
    <w:multiLevelType w:val="hybridMultilevel"/>
    <w:tmpl w:val="1BCCD608"/>
    <w:lvl w:ilvl="0" w:tplc="59488E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1DE10250"/>
    <w:multiLevelType w:val="hybridMultilevel"/>
    <w:tmpl w:val="C6BCAC2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9B83B40"/>
    <w:multiLevelType w:val="hybridMultilevel"/>
    <w:tmpl w:val="7528F6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C5E53FC"/>
    <w:multiLevelType w:val="hybridMultilevel"/>
    <w:tmpl w:val="D8920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134698"/>
    <w:multiLevelType w:val="hybridMultilevel"/>
    <w:tmpl w:val="58A29A7A"/>
    <w:numStyleLink w:val="Bullets"/>
  </w:abstractNum>
  <w:abstractNum w:abstractNumId="16">
    <w:nsid w:val="36B04194"/>
    <w:multiLevelType w:val="hybridMultilevel"/>
    <w:tmpl w:val="F3EC323A"/>
    <w:lvl w:ilvl="0" w:tplc="3C7249D8">
      <w:numFmt w:val="bullet"/>
      <w:lvlText w:val=""/>
      <w:lvlJc w:val="left"/>
      <w:pPr>
        <w:ind w:left="1380" w:hanging="360"/>
      </w:pPr>
      <w:rPr>
        <w:rFonts w:ascii="Wingdings" w:eastAsia="Wingdings" w:hAnsi="Wingdings" w:cs="Wingdings" w:hint="default"/>
        <w:w w:val="98"/>
        <w:sz w:val="28"/>
        <w:szCs w:val="28"/>
        <w:lang w:val="en-US" w:eastAsia="en-US" w:bidi="en-US"/>
      </w:rPr>
    </w:lvl>
    <w:lvl w:ilvl="1" w:tplc="4EB4B9B6">
      <w:numFmt w:val="bullet"/>
      <w:lvlText w:val="•"/>
      <w:lvlJc w:val="left"/>
      <w:pPr>
        <w:ind w:left="2365" w:hanging="360"/>
      </w:pPr>
      <w:rPr>
        <w:rFonts w:hint="default"/>
        <w:lang w:val="en-US" w:eastAsia="en-US" w:bidi="en-US"/>
      </w:rPr>
    </w:lvl>
    <w:lvl w:ilvl="2" w:tplc="0CD000C4">
      <w:numFmt w:val="bullet"/>
      <w:lvlText w:val="•"/>
      <w:lvlJc w:val="left"/>
      <w:pPr>
        <w:ind w:left="3350" w:hanging="360"/>
      </w:pPr>
      <w:rPr>
        <w:rFonts w:hint="default"/>
        <w:lang w:val="en-US" w:eastAsia="en-US" w:bidi="en-US"/>
      </w:rPr>
    </w:lvl>
    <w:lvl w:ilvl="3" w:tplc="BE488BE8">
      <w:numFmt w:val="bullet"/>
      <w:lvlText w:val="•"/>
      <w:lvlJc w:val="left"/>
      <w:pPr>
        <w:ind w:left="4335" w:hanging="360"/>
      </w:pPr>
      <w:rPr>
        <w:rFonts w:hint="default"/>
        <w:lang w:val="en-US" w:eastAsia="en-US" w:bidi="en-US"/>
      </w:rPr>
    </w:lvl>
    <w:lvl w:ilvl="4" w:tplc="ED48A606">
      <w:numFmt w:val="bullet"/>
      <w:lvlText w:val="•"/>
      <w:lvlJc w:val="left"/>
      <w:pPr>
        <w:ind w:left="5320" w:hanging="360"/>
      </w:pPr>
      <w:rPr>
        <w:rFonts w:hint="default"/>
        <w:lang w:val="en-US" w:eastAsia="en-US" w:bidi="en-US"/>
      </w:rPr>
    </w:lvl>
    <w:lvl w:ilvl="5" w:tplc="A816F2C2">
      <w:numFmt w:val="bullet"/>
      <w:lvlText w:val="•"/>
      <w:lvlJc w:val="left"/>
      <w:pPr>
        <w:ind w:left="6305" w:hanging="360"/>
      </w:pPr>
      <w:rPr>
        <w:rFonts w:hint="default"/>
        <w:lang w:val="en-US" w:eastAsia="en-US" w:bidi="en-US"/>
      </w:rPr>
    </w:lvl>
    <w:lvl w:ilvl="6" w:tplc="C50E1C4C">
      <w:numFmt w:val="bullet"/>
      <w:lvlText w:val="•"/>
      <w:lvlJc w:val="left"/>
      <w:pPr>
        <w:ind w:left="7290" w:hanging="360"/>
      </w:pPr>
      <w:rPr>
        <w:rFonts w:hint="default"/>
        <w:lang w:val="en-US" w:eastAsia="en-US" w:bidi="en-US"/>
      </w:rPr>
    </w:lvl>
    <w:lvl w:ilvl="7" w:tplc="DE9EFC26">
      <w:numFmt w:val="bullet"/>
      <w:lvlText w:val="•"/>
      <w:lvlJc w:val="left"/>
      <w:pPr>
        <w:ind w:left="8275" w:hanging="360"/>
      </w:pPr>
      <w:rPr>
        <w:rFonts w:hint="default"/>
        <w:lang w:val="en-US" w:eastAsia="en-US" w:bidi="en-US"/>
      </w:rPr>
    </w:lvl>
    <w:lvl w:ilvl="8" w:tplc="E20A284A">
      <w:numFmt w:val="bullet"/>
      <w:lvlText w:val="•"/>
      <w:lvlJc w:val="left"/>
      <w:pPr>
        <w:ind w:left="9260" w:hanging="360"/>
      </w:pPr>
      <w:rPr>
        <w:rFonts w:hint="default"/>
        <w:lang w:val="en-US" w:eastAsia="en-US" w:bidi="en-US"/>
      </w:rPr>
    </w:lvl>
  </w:abstractNum>
  <w:abstractNum w:abstractNumId="17">
    <w:nsid w:val="47A70F22"/>
    <w:multiLevelType w:val="hybridMultilevel"/>
    <w:tmpl w:val="98A6928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E555095"/>
    <w:multiLevelType w:val="hybridMultilevel"/>
    <w:tmpl w:val="C8B0AEA0"/>
    <w:numStyleLink w:val="Numbered"/>
  </w:abstractNum>
  <w:abstractNum w:abstractNumId="19">
    <w:nsid w:val="60C40CAE"/>
    <w:multiLevelType w:val="hybridMultilevel"/>
    <w:tmpl w:val="2DDE07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116B4B"/>
    <w:multiLevelType w:val="hybridMultilevel"/>
    <w:tmpl w:val="EFF8A31C"/>
    <w:lvl w:ilvl="0" w:tplc="FE464D64">
      <w:numFmt w:val="bullet"/>
      <w:lvlText w:val=""/>
      <w:lvlJc w:val="left"/>
      <w:pPr>
        <w:ind w:left="1380" w:hanging="360"/>
      </w:pPr>
      <w:rPr>
        <w:rFonts w:ascii="Wingdings" w:eastAsia="Wingdings" w:hAnsi="Wingdings" w:cs="Wingdings" w:hint="default"/>
        <w:w w:val="98"/>
        <w:sz w:val="28"/>
        <w:szCs w:val="28"/>
        <w:lang w:val="en-US" w:eastAsia="en-US" w:bidi="en-US"/>
      </w:rPr>
    </w:lvl>
    <w:lvl w:ilvl="1" w:tplc="5B3EF594">
      <w:start w:val="1"/>
      <w:numFmt w:val="decimal"/>
      <w:lvlText w:val="%2."/>
      <w:lvlJc w:val="left"/>
      <w:pPr>
        <w:ind w:left="1471" w:hanging="360"/>
        <w:jc w:val="left"/>
      </w:pPr>
      <w:rPr>
        <w:rFonts w:ascii="Times New Roman" w:eastAsia="Times New Roman" w:hAnsi="Times New Roman" w:cs="Times New Roman" w:hint="default"/>
        <w:i/>
        <w:spacing w:val="-1"/>
        <w:w w:val="98"/>
        <w:sz w:val="28"/>
        <w:szCs w:val="28"/>
        <w:lang w:val="en-US" w:eastAsia="en-US" w:bidi="en-US"/>
      </w:rPr>
    </w:lvl>
    <w:lvl w:ilvl="2" w:tplc="E96C7EB6">
      <w:numFmt w:val="bullet"/>
      <w:lvlText w:val="•"/>
      <w:lvlJc w:val="left"/>
      <w:pPr>
        <w:ind w:left="2563" w:hanging="360"/>
      </w:pPr>
      <w:rPr>
        <w:rFonts w:hint="default"/>
        <w:lang w:val="en-US" w:eastAsia="en-US" w:bidi="en-US"/>
      </w:rPr>
    </w:lvl>
    <w:lvl w:ilvl="3" w:tplc="A49EAEFE">
      <w:numFmt w:val="bullet"/>
      <w:lvlText w:val="•"/>
      <w:lvlJc w:val="left"/>
      <w:pPr>
        <w:ind w:left="3646" w:hanging="360"/>
      </w:pPr>
      <w:rPr>
        <w:rFonts w:hint="default"/>
        <w:lang w:val="en-US" w:eastAsia="en-US" w:bidi="en-US"/>
      </w:rPr>
    </w:lvl>
    <w:lvl w:ilvl="4" w:tplc="B25638A8">
      <w:numFmt w:val="bullet"/>
      <w:lvlText w:val="•"/>
      <w:lvlJc w:val="left"/>
      <w:pPr>
        <w:ind w:left="4730" w:hanging="360"/>
      </w:pPr>
      <w:rPr>
        <w:rFonts w:hint="default"/>
        <w:lang w:val="en-US" w:eastAsia="en-US" w:bidi="en-US"/>
      </w:rPr>
    </w:lvl>
    <w:lvl w:ilvl="5" w:tplc="E356197E">
      <w:numFmt w:val="bullet"/>
      <w:lvlText w:val="•"/>
      <w:lvlJc w:val="left"/>
      <w:pPr>
        <w:ind w:left="5813" w:hanging="360"/>
      </w:pPr>
      <w:rPr>
        <w:rFonts w:hint="default"/>
        <w:lang w:val="en-US" w:eastAsia="en-US" w:bidi="en-US"/>
      </w:rPr>
    </w:lvl>
    <w:lvl w:ilvl="6" w:tplc="4454AF98">
      <w:numFmt w:val="bullet"/>
      <w:lvlText w:val="•"/>
      <w:lvlJc w:val="left"/>
      <w:pPr>
        <w:ind w:left="6897" w:hanging="360"/>
      </w:pPr>
      <w:rPr>
        <w:rFonts w:hint="default"/>
        <w:lang w:val="en-US" w:eastAsia="en-US" w:bidi="en-US"/>
      </w:rPr>
    </w:lvl>
    <w:lvl w:ilvl="7" w:tplc="0C741D54">
      <w:numFmt w:val="bullet"/>
      <w:lvlText w:val="•"/>
      <w:lvlJc w:val="left"/>
      <w:pPr>
        <w:ind w:left="7980" w:hanging="360"/>
      </w:pPr>
      <w:rPr>
        <w:rFonts w:hint="default"/>
        <w:lang w:val="en-US" w:eastAsia="en-US" w:bidi="en-US"/>
      </w:rPr>
    </w:lvl>
    <w:lvl w:ilvl="8" w:tplc="8390D040">
      <w:numFmt w:val="bullet"/>
      <w:lvlText w:val="•"/>
      <w:lvlJc w:val="left"/>
      <w:pPr>
        <w:ind w:left="9064" w:hanging="360"/>
      </w:pPr>
      <w:rPr>
        <w:rFonts w:hint="default"/>
        <w:lang w:val="en-US" w:eastAsia="en-US" w:bidi="en-US"/>
      </w:rPr>
    </w:lvl>
  </w:abstractNum>
  <w:abstractNum w:abstractNumId="21">
    <w:nsid w:val="63980FDA"/>
    <w:multiLevelType w:val="hybridMultilevel"/>
    <w:tmpl w:val="B226EFB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72A721D"/>
    <w:multiLevelType w:val="hybridMultilevel"/>
    <w:tmpl w:val="2E20D3F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B991706"/>
    <w:multiLevelType w:val="hybridMultilevel"/>
    <w:tmpl w:val="D2BCE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99456A"/>
    <w:multiLevelType w:val="hybridMultilevel"/>
    <w:tmpl w:val="58A29A7A"/>
    <w:styleLink w:val="Bullets"/>
    <w:lvl w:ilvl="0" w:tplc="B46AEFE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EA00C1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B1277F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0606E1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AE4E6E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7C86A0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C52C6D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A38CF6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05AB3A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22"/>
  </w:num>
  <w:num w:numId="3">
    <w:abstractNumId w:val="23"/>
  </w:num>
  <w:num w:numId="4">
    <w:abstractNumId w:val="21"/>
  </w:num>
  <w:num w:numId="5">
    <w:abstractNumId w:val="19"/>
  </w:num>
  <w:num w:numId="6">
    <w:abstractNumId w:val="14"/>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1"/>
  </w:num>
  <w:num w:numId="16">
    <w:abstractNumId w:val="12"/>
  </w:num>
  <w:num w:numId="17">
    <w:abstractNumId w:val="13"/>
  </w:num>
  <w:num w:numId="18">
    <w:abstractNumId w:val="17"/>
  </w:num>
  <w:num w:numId="19">
    <w:abstractNumId w:val="9"/>
  </w:num>
  <w:num w:numId="20">
    <w:abstractNumId w:val="18"/>
  </w:num>
  <w:num w:numId="21">
    <w:abstractNumId w:val="24"/>
  </w:num>
  <w:num w:numId="22">
    <w:abstractNumId w:val="15"/>
  </w:num>
  <w:num w:numId="23">
    <w:abstractNumId w:val="16"/>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activeWritingStyle w:appName="MSWord" w:lang="ru-RU"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ar-SA" w:vendorID="64" w:dllVersion="131078" w:nlCheck="1" w:checkStyle="0"/>
  <w:activeWritingStyle w:appName="MSWord" w:lang="en-GB"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FA"/>
    <w:rsid w:val="00027947"/>
    <w:rsid w:val="0004270D"/>
    <w:rsid w:val="00045405"/>
    <w:rsid w:val="00046C38"/>
    <w:rsid w:val="00052135"/>
    <w:rsid w:val="000807B3"/>
    <w:rsid w:val="00105E0E"/>
    <w:rsid w:val="00130258"/>
    <w:rsid w:val="001B3F15"/>
    <w:rsid w:val="00230B4F"/>
    <w:rsid w:val="002365AA"/>
    <w:rsid w:val="003439CE"/>
    <w:rsid w:val="00366BF2"/>
    <w:rsid w:val="003754CE"/>
    <w:rsid w:val="00380AA3"/>
    <w:rsid w:val="00384C0D"/>
    <w:rsid w:val="003E6342"/>
    <w:rsid w:val="003F1A57"/>
    <w:rsid w:val="00406C6E"/>
    <w:rsid w:val="00407160"/>
    <w:rsid w:val="00417F66"/>
    <w:rsid w:val="004902C5"/>
    <w:rsid w:val="004E6E22"/>
    <w:rsid w:val="004F3E6F"/>
    <w:rsid w:val="005F1091"/>
    <w:rsid w:val="006C1D01"/>
    <w:rsid w:val="006D5385"/>
    <w:rsid w:val="00700E81"/>
    <w:rsid w:val="00703FF8"/>
    <w:rsid w:val="00752610"/>
    <w:rsid w:val="0078438B"/>
    <w:rsid w:val="007A5A70"/>
    <w:rsid w:val="00860AD9"/>
    <w:rsid w:val="00891775"/>
    <w:rsid w:val="008C599B"/>
    <w:rsid w:val="00930B9D"/>
    <w:rsid w:val="00932F64"/>
    <w:rsid w:val="00946D64"/>
    <w:rsid w:val="00973E9B"/>
    <w:rsid w:val="009B1133"/>
    <w:rsid w:val="009E6072"/>
    <w:rsid w:val="00A01596"/>
    <w:rsid w:val="00A0570C"/>
    <w:rsid w:val="00A8505F"/>
    <w:rsid w:val="00A96F75"/>
    <w:rsid w:val="00AD26F5"/>
    <w:rsid w:val="00B045FA"/>
    <w:rsid w:val="00B55292"/>
    <w:rsid w:val="00B85BCD"/>
    <w:rsid w:val="00BB4049"/>
    <w:rsid w:val="00BD37D2"/>
    <w:rsid w:val="00BE1DB7"/>
    <w:rsid w:val="00C027F9"/>
    <w:rsid w:val="00C13FEE"/>
    <w:rsid w:val="00C20ECE"/>
    <w:rsid w:val="00C4050E"/>
    <w:rsid w:val="00C43305"/>
    <w:rsid w:val="00C74194"/>
    <w:rsid w:val="00CF226A"/>
    <w:rsid w:val="00D033D9"/>
    <w:rsid w:val="00D07990"/>
    <w:rsid w:val="00D52F66"/>
    <w:rsid w:val="00DC6049"/>
    <w:rsid w:val="00DD6191"/>
    <w:rsid w:val="00DE0093"/>
    <w:rsid w:val="00DE3277"/>
    <w:rsid w:val="00E17237"/>
    <w:rsid w:val="00E1797B"/>
    <w:rsid w:val="00EA7B80"/>
    <w:rsid w:val="00EA7F86"/>
    <w:rsid w:val="00EB2AD9"/>
    <w:rsid w:val="00ED2E95"/>
    <w:rsid w:val="00EF475F"/>
    <w:rsid w:val="00F76220"/>
    <w:rsid w:val="00FB3282"/>
    <w:rsid w:val="00FB3B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379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79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paragraph" w:styleId="1">
    <w:name w:val="heading 1"/>
    <w:basedOn w:val="a"/>
    <w:link w:val="10"/>
    <w:uiPriority w:val="1"/>
    <w:qFormat/>
    <w:rsid w:val="00FB3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996" w:right="1438"/>
      <w:jc w:val="center"/>
      <w:outlineLvl w:val="0"/>
    </w:pPr>
    <w:rPr>
      <w:rFonts w:eastAsia="Times New Roman" w:cs="Times New Roman"/>
      <w:b/>
      <w:bCs/>
      <w:color w:val="auto"/>
      <w:sz w:val="28"/>
      <w:szCs w:val="28"/>
      <w:bdr w:val="none" w:sz="0" w:space="0" w:color="auto"/>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5FA"/>
    <w:pPr>
      <w:tabs>
        <w:tab w:val="center" w:pos="4252"/>
        <w:tab w:val="right" w:pos="8504"/>
      </w:tabs>
    </w:pPr>
  </w:style>
  <w:style w:type="character" w:customStyle="1" w:styleId="a4">
    <w:name w:val="Верхний колонтитул Знак"/>
    <w:basedOn w:val="a0"/>
    <w:link w:val="a3"/>
    <w:uiPriority w:val="99"/>
    <w:rsid w:val="00B045FA"/>
  </w:style>
  <w:style w:type="paragraph" w:styleId="a5">
    <w:name w:val="footer"/>
    <w:basedOn w:val="a"/>
    <w:link w:val="a6"/>
    <w:uiPriority w:val="99"/>
    <w:unhideWhenUsed/>
    <w:rsid w:val="00B045FA"/>
    <w:pPr>
      <w:tabs>
        <w:tab w:val="center" w:pos="4252"/>
        <w:tab w:val="right" w:pos="8504"/>
      </w:tabs>
    </w:pPr>
  </w:style>
  <w:style w:type="character" w:customStyle="1" w:styleId="a6">
    <w:name w:val="Нижний колонтитул Знак"/>
    <w:basedOn w:val="a0"/>
    <w:link w:val="a5"/>
    <w:uiPriority w:val="99"/>
    <w:rsid w:val="00B045FA"/>
  </w:style>
  <w:style w:type="character" w:styleId="a7">
    <w:name w:val="Hyperlink"/>
    <w:basedOn w:val="a0"/>
    <w:uiPriority w:val="99"/>
    <w:unhideWhenUsed/>
    <w:rsid w:val="00B045FA"/>
    <w:rPr>
      <w:color w:val="0563C1" w:themeColor="hyperlink"/>
      <w:u w:val="single"/>
    </w:rPr>
  </w:style>
  <w:style w:type="character" w:customStyle="1" w:styleId="apple-converted-space">
    <w:name w:val="apple-converted-space"/>
    <w:basedOn w:val="a0"/>
    <w:rsid w:val="00EF475F"/>
  </w:style>
  <w:style w:type="paragraph" w:styleId="a8">
    <w:name w:val="List Paragraph"/>
    <w:basedOn w:val="a"/>
    <w:uiPriority w:val="1"/>
    <w:qFormat/>
    <w:rsid w:val="00D033D9"/>
    <w:pPr>
      <w:ind w:left="720"/>
      <w:contextualSpacing/>
    </w:pPr>
    <w:rPr>
      <w:rFonts w:ascii="Cambria" w:eastAsia="Cambria" w:hAnsi="Cambria" w:cs="Cambria"/>
      <w:lang w:val="en-US" w:eastAsia="ru-RU"/>
    </w:rPr>
  </w:style>
  <w:style w:type="paragraph" w:styleId="a9">
    <w:name w:val="No Spacing"/>
    <w:uiPriority w:val="1"/>
    <w:qFormat/>
    <w:rsid w:val="009B1133"/>
    <w:pPr>
      <w:spacing w:after="0" w:line="240" w:lineRule="auto"/>
    </w:pPr>
    <w:rPr>
      <w:lang w:val="ru-RU"/>
    </w:rPr>
  </w:style>
  <w:style w:type="paragraph" w:styleId="aa">
    <w:name w:val="Document Map"/>
    <w:basedOn w:val="a"/>
    <w:link w:val="ab"/>
    <w:uiPriority w:val="99"/>
    <w:semiHidden/>
    <w:unhideWhenUsed/>
    <w:rsid w:val="007A5A70"/>
    <w:rPr>
      <w:rFonts w:cs="Times New Roman"/>
    </w:rPr>
  </w:style>
  <w:style w:type="character" w:customStyle="1" w:styleId="ab">
    <w:name w:val="Схема документа Знак"/>
    <w:basedOn w:val="a0"/>
    <w:link w:val="aa"/>
    <w:uiPriority w:val="99"/>
    <w:semiHidden/>
    <w:rsid w:val="007A5A70"/>
    <w:rPr>
      <w:rFonts w:ascii="Times New Roman" w:hAnsi="Times New Roman" w:cs="Times New Roman"/>
      <w:sz w:val="24"/>
      <w:szCs w:val="24"/>
    </w:rPr>
  </w:style>
  <w:style w:type="paragraph" w:customStyle="1" w:styleId="2">
    <w:name w:val="Основной текст (2)"/>
    <w:rsid w:val="00D07990"/>
    <w:pPr>
      <w:widowControl w:val="0"/>
      <w:pBdr>
        <w:top w:val="nil"/>
        <w:left w:val="nil"/>
        <w:bottom w:val="nil"/>
        <w:right w:val="nil"/>
        <w:between w:val="nil"/>
        <w:bar w:val="nil"/>
      </w:pBdr>
      <w:shd w:val="clear" w:color="auto" w:fill="FFFFFF"/>
      <w:spacing w:after="0" w:line="240" w:lineRule="auto"/>
    </w:pPr>
    <w:rPr>
      <w:rFonts w:ascii="Calibri" w:eastAsia="Calibri" w:hAnsi="Calibri" w:cs="Calibri"/>
      <w:color w:val="000000"/>
      <w:u w:color="000000"/>
      <w:bdr w:val="nil"/>
      <w:lang w:val="ru-RU"/>
    </w:rPr>
  </w:style>
  <w:style w:type="numbering" w:customStyle="1" w:styleId="Numbered">
    <w:name w:val="Numbered"/>
    <w:rsid w:val="00D07990"/>
    <w:pPr>
      <w:numPr>
        <w:numId w:val="19"/>
      </w:numPr>
    </w:pPr>
  </w:style>
  <w:style w:type="numbering" w:customStyle="1" w:styleId="Bullets">
    <w:name w:val="Bullets"/>
    <w:rsid w:val="00D07990"/>
    <w:pPr>
      <w:numPr>
        <w:numId w:val="21"/>
      </w:numPr>
    </w:pPr>
  </w:style>
  <w:style w:type="character" w:customStyle="1" w:styleId="10">
    <w:name w:val="Заголовок 1 Знак"/>
    <w:basedOn w:val="a0"/>
    <w:link w:val="1"/>
    <w:uiPriority w:val="1"/>
    <w:rsid w:val="00FB3282"/>
    <w:rPr>
      <w:rFonts w:ascii="Times New Roman" w:eastAsia="Times New Roman" w:hAnsi="Times New Roman" w:cs="Times New Roman"/>
      <w:b/>
      <w:bCs/>
      <w:sz w:val="28"/>
      <w:szCs w:val="28"/>
      <w:lang w:val="en-US" w:bidi="en-US"/>
    </w:rPr>
  </w:style>
  <w:style w:type="paragraph" w:styleId="ac">
    <w:name w:val="Body Text"/>
    <w:basedOn w:val="a"/>
    <w:link w:val="ad"/>
    <w:uiPriority w:val="1"/>
    <w:qFormat/>
    <w:rsid w:val="00FB3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color w:val="auto"/>
      <w:sz w:val="28"/>
      <w:szCs w:val="28"/>
      <w:bdr w:val="none" w:sz="0" w:space="0" w:color="auto"/>
      <w:lang w:val="en-US" w:bidi="en-US"/>
    </w:rPr>
  </w:style>
  <w:style w:type="character" w:customStyle="1" w:styleId="ad">
    <w:name w:val="Основной текст Знак"/>
    <w:basedOn w:val="a0"/>
    <w:link w:val="ac"/>
    <w:uiPriority w:val="1"/>
    <w:rsid w:val="00FB3282"/>
    <w:rPr>
      <w:rFonts w:ascii="Times New Roman" w:eastAsia="Times New Roman" w:hAnsi="Times New Roman" w:cs="Times New Roman"/>
      <w:sz w:val="28"/>
      <w:szCs w:val="28"/>
      <w:lang w:val="en-US" w:bidi="en-US"/>
    </w:rPr>
  </w:style>
  <w:style w:type="paragraph" w:customStyle="1" w:styleId="TableParagraph">
    <w:name w:val="Table Paragraph"/>
    <w:basedOn w:val="a"/>
    <w:uiPriority w:val="1"/>
    <w:qFormat/>
    <w:rsid w:val="00FB3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color w:val="auto"/>
      <w:sz w:val="22"/>
      <w:szCs w:val="22"/>
      <w:bdr w:val="none" w:sz="0" w:space="0" w:color="au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obforarabists.r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1643</Characters>
  <Application>Microsoft Macintosh Word</Application>
  <DocSecurity>0</DocSecurity>
  <Lines>41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Inaye</dc:creator>
  <cp:lastModifiedBy>Arina Gerasimova</cp:lastModifiedBy>
  <cp:revision>6</cp:revision>
  <dcterms:created xsi:type="dcterms:W3CDTF">2020-03-31T06:23:00Z</dcterms:created>
  <dcterms:modified xsi:type="dcterms:W3CDTF">2020-03-31T06:52:00Z</dcterms:modified>
</cp:coreProperties>
</file>